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CA4A48" w:rsidRDefault="00CA4A4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>28.6 X 31.8 MM Cycling Mountain Bike Bicycle Aluminum Alloy 6061 Handlebar Stem</w:t>
      </w:r>
    </w:p>
    <w:p w:rsidR="00CA4A48" w:rsidRPr="00CA4A48" w:rsidRDefault="00CA4A4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>Fixed Gear BMX Bicycle MTB Bike Aluminum Alloy Short Handlebar</w:t>
      </w:r>
    </w:p>
    <w:p w:rsidR="00CA4A48" w:rsidRPr="00CA4A48" w:rsidRDefault="00CA4A4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>Aluminum Alloy Adjustable Handle Bar Stem Riser Fixed MTB Bicycle Bike</w:t>
      </w:r>
    </w:p>
    <w:p w:rsidR="00CA4A48" w:rsidRPr="00CA4A48" w:rsidRDefault="00CA4A4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>Aluminum Alloy Fixed Gear Cycling Mountain Bike Short Handlebar Stem Riser BMX</w:t>
      </w:r>
    </w:p>
    <w:p w:rsidR="00CA4A48" w:rsidRPr="00CA4A48" w:rsidRDefault="00CA4A4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A4A48" w:rsidRPr="00CA4A48" w:rsidRDefault="00CA4A4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A4A48" w:rsidRPr="00CA4A48" w:rsidRDefault="00CA4A4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A4A48" w:rsidRPr="00CA4A48" w:rsidRDefault="00CA4A4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A4A48">
        <w:rPr>
          <w:rFonts w:ascii="Times New Roman" w:hAnsi="Times New Roman" w:cs="Times New Roman"/>
          <w:b/>
          <w:sz w:val="24"/>
          <w:szCs w:val="24"/>
        </w:rPr>
        <w:t xml:space="preserve">Features: 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 xml:space="preserve">Constructed of high-strength CNC machined 6061 T6 aluminum alloy. 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 xml:space="preserve">Frosting finish, exquisite workmanship. 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>Suitable for handlebar with diameter 31.8mm.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 xml:space="preserve">Four bolt bar clamp holds bar securely in position. 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A4A48">
        <w:rPr>
          <w:rFonts w:ascii="Times New Roman" w:hAnsi="Times New Roman" w:cs="Times New Roman"/>
          <w:b/>
          <w:sz w:val="24"/>
          <w:szCs w:val="24"/>
        </w:rPr>
        <w:t xml:space="preserve">Specifications: 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 xml:space="preserve">Material: </w:t>
      </w:r>
      <w:proofErr w:type="spellStart"/>
      <w:r w:rsidRPr="00CA4A48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Pr="00CA4A48">
        <w:rPr>
          <w:rFonts w:ascii="Times New Roman" w:hAnsi="Times New Roman" w:cs="Times New Roman"/>
          <w:sz w:val="24"/>
          <w:szCs w:val="24"/>
        </w:rPr>
        <w:t xml:space="preserve"> alloy 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 xml:space="preserve">Color: Black, Gold, Blue, Red (optional) 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 xml:space="preserve">Handlebar diameter: 31.8mm 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 xml:space="preserve">Fork diameter: 28.6mm 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 xml:space="preserve">Weight: 120g / 4.2oz 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A4A48">
        <w:rPr>
          <w:rFonts w:ascii="Times New Roman" w:hAnsi="Times New Roman" w:cs="Times New Roman"/>
          <w:b/>
          <w:sz w:val="24"/>
          <w:szCs w:val="24"/>
        </w:rPr>
        <w:t>Package</w:t>
      </w:r>
      <w:r>
        <w:rPr>
          <w:rFonts w:ascii="Times New Roman" w:hAnsi="Times New Roman" w:cs="Times New Roman"/>
          <w:b/>
          <w:sz w:val="24"/>
          <w:szCs w:val="24"/>
        </w:rPr>
        <w:t xml:space="preserve"> List: </w:t>
      </w:r>
    </w:p>
    <w:p w:rsidR="00CA4A48" w:rsidRPr="00CA4A48" w:rsidRDefault="00CA4A48" w:rsidP="00CA4A4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4A48">
        <w:rPr>
          <w:rFonts w:ascii="Times New Roman" w:hAnsi="Times New Roman" w:cs="Times New Roman"/>
          <w:sz w:val="24"/>
          <w:szCs w:val="24"/>
        </w:rPr>
        <w:t>1 * Bike Handlebar Stem</w:t>
      </w:r>
    </w:p>
    <w:sectPr w:rsidR="00CA4A48" w:rsidRPr="00CA4A4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CA4A48"/>
    <w:rsid w:val="00D31D50"/>
    <w:rsid w:val="00EF3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2015-09-16T09:07:00Z</dcterms:modified>
</cp:coreProperties>
</file>