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800 LPH Submersible Aquarium Fountain Pond Water Pump Fish Tank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Active Aqua 800L/H Submersible Water Pump - Hydroponic Aquarium Pond Fountain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800L/H Submersible Water Pump Hydroponic for Aquarium Rockery Fountain Fish Pond Tank</w:t>
      </w:r>
    </w:p>
    <w:p w:rsidR="0016216B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800L/H Pumps Submersible Hydroponic for Aquarium Rockery Fountain Fish Pond Tank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b/>
          <w:sz w:val="24"/>
          <w:szCs w:val="24"/>
        </w:rPr>
        <w:t>Description</w:t>
      </w:r>
      <w:r w:rsidRPr="00504EF1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This submersible pump is designed for reliability and ultra-quiet operation to provide years of service.  It is anti-corrosive, acid-resisting and durable. This submersible water pump is great for fresh/salt water aquarium, fountains, spout and hydroponic systems.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b/>
          <w:sz w:val="24"/>
          <w:szCs w:val="24"/>
        </w:rPr>
        <w:t>Features:</w:t>
      </w:r>
      <w:r w:rsidRPr="00504E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 xml:space="preserve">-Completely submersible pump. 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 xml:space="preserve">-Extremely quiet operation.   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 xml:space="preserve">-Adjustable flow rate. 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- Maximum head 5.2ft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- Max flow rate up to 800L/H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 xml:space="preserve">-Suction cups to fit any aquariums. 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 xml:space="preserve">-Long lasting wear proof stainless steel shaft. 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-Suitable for fresh and sea water aquarium.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 xml:space="preserve">-Saving Power and durable. 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 xml:space="preserve">-Safety and corrosion preventive 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-Cable length about1.1m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-Max permitted fluid temperature: 35</w:t>
      </w:r>
      <w:r w:rsidRPr="00504EF1">
        <w:rPr>
          <w:rFonts w:ascii="Times New Roman" w:cs="Times New Roman"/>
          <w:sz w:val="24"/>
          <w:szCs w:val="24"/>
        </w:rPr>
        <w:t>℃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-Plug: 220-240V /50HZ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504EF1">
        <w:rPr>
          <w:rFonts w:ascii="Times New Roman" w:hAnsi="Times New Roman" w:cs="Times New Roman"/>
          <w:b/>
          <w:sz w:val="24"/>
          <w:szCs w:val="24"/>
        </w:rPr>
        <w:t>Specifications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- Power: 14W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- Flow rate: 800L/H (210GPH)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- Max height:5.2ft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- Inlet diameter: 15mm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- Outlet Connectors Diameter: 12mm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- Outlet Connectors Length: 30mm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- Cable Length:4.6 ft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- Dimensions: 70x53x65mm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- Voltage: 220-240V /50HZ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504EF1">
        <w:rPr>
          <w:rFonts w:ascii="Times New Roman" w:hAnsi="Times New Roman" w:cs="Times New Roman"/>
          <w:b/>
          <w:sz w:val="24"/>
          <w:szCs w:val="24"/>
        </w:rPr>
        <w:t>Package</w:t>
      </w:r>
      <w:r w:rsidRPr="00504EF1">
        <w:rPr>
          <w:rFonts w:ascii="Times New Roman" w:cs="Times New Roman"/>
          <w:b/>
          <w:sz w:val="24"/>
          <w:szCs w:val="24"/>
        </w:rPr>
        <w:t>：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4EF1">
        <w:rPr>
          <w:rFonts w:ascii="Times New Roman" w:hAnsi="Times New Roman" w:cs="Times New Roman"/>
          <w:sz w:val="24"/>
          <w:szCs w:val="24"/>
        </w:rPr>
        <w:t>-1X water pump</w:t>
      </w:r>
    </w:p>
    <w:p w:rsidR="00504EF1" w:rsidRPr="00504EF1" w:rsidRDefault="00460ED2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 w:rsidR="00504EF1" w:rsidRPr="00504EF1">
        <w:rPr>
          <w:rFonts w:ascii="Times New Roman" w:hAnsi="Times New Roman" w:cs="Times New Roman"/>
          <w:sz w:val="24"/>
          <w:szCs w:val="24"/>
        </w:rPr>
        <w:t>X outlet connectors</w:t>
      </w:r>
    </w:p>
    <w:p w:rsidR="00504EF1" w:rsidRPr="00504EF1" w:rsidRDefault="00504EF1" w:rsidP="00504EF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504EF1" w:rsidRPr="00504EF1" w:rsidSect="00162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94B" w:rsidRDefault="0097394B" w:rsidP="00504EF1">
      <w:r>
        <w:separator/>
      </w:r>
    </w:p>
  </w:endnote>
  <w:endnote w:type="continuationSeparator" w:id="1">
    <w:p w:rsidR="0097394B" w:rsidRDefault="0097394B" w:rsidP="00504E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94B" w:rsidRDefault="0097394B" w:rsidP="00504EF1">
      <w:r>
        <w:separator/>
      </w:r>
    </w:p>
  </w:footnote>
  <w:footnote w:type="continuationSeparator" w:id="1">
    <w:p w:rsidR="0097394B" w:rsidRDefault="0097394B" w:rsidP="00504E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4EF1"/>
    <w:rsid w:val="00020D0A"/>
    <w:rsid w:val="0016216B"/>
    <w:rsid w:val="00460ED2"/>
    <w:rsid w:val="00504EF1"/>
    <w:rsid w:val="00973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1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4E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4EF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4E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4EF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3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1111</Characters>
  <Application>Microsoft Office Word</Application>
  <DocSecurity>0</DocSecurity>
  <Lines>9</Lines>
  <Paragraphs>2</Paragraphs>
  <ScaleCrop>false</ScaleCrop>
  <Company>微软中国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2011-12-31T18:39:00Z</dcterms:created>
  <dcterms:modified xsi:type="dcterms:W3CDTF">2015-09-25T07:24:00Z</dcterms:modified>
</cp:coreProperties>
</file>