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60EBA" w:rsidRDefault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Military Cycling Bag Waist Pack Running Bag Sports Adjustable Waist Belt Bum Bag</w:t>
      </w: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Army Tactical Military Sports Pouch Running Cycling Hiking Waist Bum Packs Bags</w:t>
      </w: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Adjustable Running Waist Pack Military Cycling Pouch Outdoor Sport Bum Waist Bag</w:t>
      </w: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Waterproof Nylon Military Tactical Travel Sling Chest Fanny Pack Men Waist Bag</w:t>
      </w: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 w:rsidP="001313AF">
      <w:pPr>
        <w:rPr>
          <w:rFonts w:ascii="Arial" w:hAnsi="Arial" w:cs="Arial"/>
          <w:b/>
          <w:sz w:val="24"/>
          <w:szCs w:val="24"/>
        </w:rPr>
      </w:pPr>
      <w:r w:rsidRPr="00F60EBA">
        <w:rPr>
          <w:rFonts w:ascii="Arial" w:hAnsi="Arial" w:cs="Arial"/>
          <w:b/>
          <w:sz w:val="24"/>
          <w:szCs w:val="24"/>
        </w:rPr>
        <w:t>Description: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100% Brand New and High Quality</w:t>
      </w:r>
    </w:p>
    <w:p w:rsidR="00F60EBA" w:rsidRDefault="001313AF" w:rsidP="001313AF">
      <w:pPr>
        <w:rPr>
          <w:rFonts w:ascii="Arial" w:hAnsi="Arial" w:cs="Arial" w:hint="eastAsia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The military style pouch with spacious main section features its waterproof and durable high quality nylon material and exquisite workmanship ,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2 compartments and mesh slots for you to keep your belongings stored safely and orderly .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The 68cm webbing strap is sturdy and attaches using a snap buckle and adjustable buckle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Lightweight and comfortable .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Style: Bum bag, fanny pack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 xml:space="preserve">Material: high quality Nylon ,backing with PVC + Lining  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Size: 36*9.5cm (L*H)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Webbing strap: 68cm long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>Construction: a main zipper compartment with two way zipper for closure , interior with 2 compartments , 2 small mesh slots</w:t>
      </w:r>
    </w:p>
    <w:p w:rsidR="001313AF" w:rsidRPr="00F60EBA" w:rsidRDefault="00F60EBA" w:rsidP="001313A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Color: Black</w:t>
      </w:r>
      <w:r w:rsidR="001313AF" w:rsidRPr="00F60E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1313AF" w:rsidRPr="00F60EBA">
        <w:rPr>
          <w:rFonts w:ascii="Arial" w:hAnsi="Arial" w:cs="Arial"/>
          <w:sz w:val="24"/>
          <w:szCs w:val="24"/>
        </w:rPr>
        <w:t>Tan,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1313AF" w:rsidRPr="00F60EBA">
        <w:rPr>
          <w:rFonts w:ascii="Arial" w:hAnsi="Arial" w:cs="Arial"/>
          <w:sz w:val="24"/>
          <w:szCs w:val="24"/>
        </w:rPr>
        <w:t>Army Green,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F60EBA">
        <w:rPr>
          <w:rFonts w:ascii="Arial" w:hAnsi="Arial" w:cs="Arial"/>
          <w:sz w:val="24"/>
          <w:szCs w:val="24"/>
        </w:rPr>
        <w:t>SC</w:t>
      </w:r>
      <w:r w:rsidR="001313AF" w:rsidRPr="00F60EB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1313AF" w:rsidRPr="00F60EBA">
        <w:rPr>
          <w:rFonts w:ascii="Arial" w:hAnsi="Arial" w:cs="Arial"/>
          <w:sz w:val="24"/>
          <w:szCs w:val="24"/>
        </w:rPr>
        <w:t>ACU,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="001313AF" w:rsidRPr="00F60EBA">
        <w:rPr>
          <w:rFonts w:ascii="Arial" w:hAnsi="Arial" w:cs="Arial"/>
          <w:sz w:val="24"/>
          <w:szCs w:val="24"/>
        </w:rPr>
        <w:t>CP,</w:t>
      </w:r>
      <w:r>
        <w:rPr>
          <w:rFonts w:ascii="Arial" w:hAnsi="Arial" w:cs="Arial" w:hint="eastAsia"/>
          <w:sz w:val="24"/>
          <w:szCs w:val="24"/>
        </w:rPr>
        <w:t xml:space="preserve"> </w:t>
      </w:r>
      <w:proofErr w:type="spellStart"/>
      <w:r>
        <w:rPr>
          <w:rFonts w:ascii="Arial" w:hAnsi="Arial" w:cs="Arial" w:hint="eastAsia"/>
          <w:sz w:val="24"/>
          <w:szCs w:val="24"/>
        </w:rPr>
        <w:t>Kahki</w:t>
      </w:r>
      <w:proofErr w:type="spellEnd"/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 xml:space="preserve">        All the measurements are measurement ,please refer to the actual product .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 w:rsidP="001313AF">
      <w:pPr>
        <w:rPr>
          <w:rFonts w:ascii="Arial" w:hAnsi="Arial" w:cs="Arial"/>
          <w:b/>
          <w:sz w:val="24"/>
          <w:szCs w:val="24"/>
        </w:rPr>
      </w:pPr>
      <w:r w:rsidRPr="00F60EBA">
        <w:rPr>
          <w:rFonts w:ascii="Arial" w:hAnsi="Arial" w:cs="Arial"/>
          <w:b/>
          <w:sz w:val="24"/>
          <w:szCs w:val="24"/>
        </w:rPr>
        <w:t>Package include:</w:t>
      </w: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</w:p>
    <w:p w:rsidR="001313AF" w:rsidRPr="00F60EBA" w:rsidRDefault="001313AF" w:rsidP="001313AF">
      <w:pPr>
        <w:rPr>
          <w:rFonts w:ascii="Arial" w:hAnsi="Arial" w:cs="Arial"/>
          <w:sz w:val="24"/>
          <w:szCs w:val="24"/>
        </w:rPr>
      </w:pPr>
      <w:r w:rsidRPr="00F60EBA">
        <w:rPr>
          <w:rFonts w:ascii="Arial" w:hAnsi="Arial" w:cs="Arial"/>
          <w:sz w:val="24"/>
          <w:szCs w:val="24"/>
        </w:rPr>
        <w:t xml:space="preserve">    1 x Waist Bag</w:t>
      </w:r>
    </w:p>
    <w:sectPr w:rsidR="001313AF" w:rsidRPr="00F60EB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13AF"/>
    <w:rsid w:val="001313AF"/>
    <w:rsid w:val="00176C4C"/>
    <w:rsid w:val="00A05E60"/>
    <w:rsid w:val="00D86544"/>
    <w:rsid w:val="00EA0930"/>
    <w:rsid w:val="00F60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171</Words>
  <Characters>978</Characters>
  <Application>Microsoft Office Word</Application>
  <DocSecurity>0</DocSecurity>
  <Lines>8</Lines>
  <Paragraphs>2</Paragraphs>
  <ScaleCrop>false</ScaleCrop>
  <Company>微软中国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2015-10-21T06:19:00Z</dcterms:created>
  <dcterms:modified xsi:type="dcterms:W3CDTF">2015-10-21T06:39:00Z</dcterms:modified>
</cp:coreProperties>
</file>